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93634A2">
      <w:pPr>
        <w:pStyle w:val="style0"/>
        <w:jc w:val="center"/>
        <w:rPr>
          <w:rFonts w:ascii="仿宋_GB2312" w:cs="仿宋_GB2312" w:eastAsia="仿宋_GB2312" w:hAnsi="仿宋_GB2312" w:hint="eastAsia"/>
          <w:sz w:val="32"/>
          <w:szCs w:val="32"/>
        </w:rPr>
      </w:pPr>
      <w:r>
        <w:rPr>
          <w:rFonts w:ascii="仿宋_GB2312" w:cs="仿宋_GB2312" w:eastAsia="仿宋_GB2312" w:hAnsi="仿宋_GB2312" w:hint="eastAsia"/>
          <w:sz w:val="32"/>
          <w:szCs w:val="32"/>
          <w:lang w:eastAsia="zh-CN"/>
        </w:rPr>
        <w:t>杭州师范大学</w:t>
      </w:r>
      <w:r>
        <w:rPr>
          <w:rFonts w:ascii="仿宋_GB2312" w:cs="仿宋_GB2312" w:eastAsia="仿宋_GB2312" w:hAnsi="仿宋_GB2312" w:hint="eastAsia"/>
          <w:sz w:val="32"/>
          <w:szCs w:val="32"/>
        </w:rPr>
        <w:t>物理学院第</w:t>
      </w:r>
      <w:r>
        <w:rPr>
          <w:rFonts w:ascii="仿宋_GB2312" w:cs="仿宋_GB2312" w:eastAsia="仿宋_GB2312" w:hAnsi="仿宋_GB2312" w:hint="eastAsia"/>
          <w:sz w:val="32"/>
          <w:szCs w:val="32"/>
          <w:lang w:val="en-US" w:eastAsia="zh-CN"/>
        </w:rPr>
        <w:t>六</w:t>
      </w:r>
      <w:r>
        <w:rPr>
          <w:rFonts w:ascii="仿宋_GB2312" w:cs="仿宋_GB2312" w:eastAsia="仿宋_GB2312" w:hAnsi="仿宋_GB2312" w:hint="eastAsia"/>
          <w:sz w:val="32"/>
          <w:szCs w:val="32"/>
        </w:rPr>
        <w:t>届寝室创新设计大赛</w:t>
      </w:r>
      <w:r>
        <w:rPr>
          <w:rFonts w:ascii="仿宋_GB2312" w:cs="仿宋_GB2312" w:eastAsia="仿宋_GB2312" w:hAnsi="仿宋_GB2312" w:hint="eastAsia"/>
          <w:color w:val="000000"/>
          <w:sz w:val="32"/>
          <w:szCs w:val="32"/>
        </w:rPr>
        <w:t>报名表</w:t>
      </w:r>
    </w:p>
    <w:tbl>
      <w:tblPr>
        <w:tblStyle w:val="style4098"/>
        <w:tblW w:w="89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1428"/>
        <w:gridCol w:w="2242"/>
        <w:gridCol w:w="1517"/>
        <w:gridCol w:w="1343"/>
      </w:tblGrid>
      <w:tr w14:paraId="EFB03621">
        <w:trPr>
          <w:trHeight w:val="472" w:hRule="atLeast"/>
          <w:jc w:val="center"/>
        </w:trPr>
        <w:tc>
          <w:tcPr>
            <w:tcW w:w="2371" w:type="dxa"/>
            <w:tcBorders/>
          </w:tcPr>
          <w:p w14:paraId="27CD6DFC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寝室所在</w:t>
            </w: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  <w:lang w:eastAsia="zh-CN"/>
              </w:rPr>
              <w:t>校区</w:t>
            </w:r>
          </w:p>
        </w:tc>
        <w:tc>
          <w:tcPr>
            <w:tcW w:w="1428" w:type="dxa"/>
            <w:tcBorders/>
          </w:tcPr>
          <w:p w14:paraId="D420288A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/>
          </w:tcPr>
          <w:p w14:paraId="CA2E1E8C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寝室楼号</w:t>
            </w:r>
          </w:p>
        </w:tc>
        <w:tc>
          <w:tcPr>
            <w:tcW w:w="2860" w:type="dxa"/>
            <w:gridSpan w:val="2"/>
            <w:tcBorders/>
          </w:tcPr>
          <w:p w14:paraId="8FB43208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64AC9889">
        <w:tblPrEx/>
        <w:trPr>
          <w:trHeight w:val="803" w:hRule="atLeast"/>
          <w:jc w:val="center"/>
        </w:trPr>
        <w:tc>
          <w:tcPr>
            <w:tcW w:w="2371" w:type="dxa"/>
            <w:tcBorders/>
          </w:tcPr>
          <w:p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负责人姓名</w:t>
            </w:r>
          </w:p>
        </w:tc>
        <w:tc>
          <w:tcPr>
            <w:tcW w:w="1428" w:type="dxa"/>
            <w:tcBorders/>
          </w:tcPr>
          <w:p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/>
          </w:tcPr>
          <w:p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default"/>
                <w:b/>
                <w:bCs/>
                <w:i w:val="false"/>
                <w:iCs w:val="false"/>
                <w:color w:val="auto"/>
                <w:kern w:val="0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负责人</w:t>
            </w:r>
            <w:r>
              <w:rPr>
                <w:rFonts w:ascii="仿宋_GB2312" w:cs="仿宋_GB2312" w:eastAsia="仿宋_GB2312" w:hAnsi="仿宋_GB2312" w:hint="eastAsia"/>
                <w:b/>
                <w:bCs/>
                <w:i w:val="false"/>
                <w:iCs w:val="false"/>
                <w:color w:val="auto"/>
                <w:kern w:val="0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手机号</w:t>
            </w:r>
          </w:p>
        </w:tc>
        <w:tc>
          <w:tcPr>
            <w:tcW w:w="2860" w:type="dxa"/>
            <w:gridSpan w:val="2"/>
            <w:tcBorders/>
          </w:tcPr>
          <w:p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64AC9889">
        <w:tblPrEx/>
        <w:trPr>
          <w:trHeight w:val="803" w:hRule="atLeast"/>
          <w:jc w:val="center"/>
        </w:trPr>
        <w:tc>
          <w:tcPr>
            <w:tcW w:w="2371" w:type="dxa"/>
            <w:tcBorders/>
          </w:tcPr>
          <w:p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default"/>
                <w:b/>
                <w:bCs/>
                <w:i w:val="false"/>
                <w:iCs w:val="false"/>
                <w:color w:val="auto"/>
                <w:kern w:val="0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负责人</w:t>
            </w:r>
            <w:r>
              <w:rPr>
                <w:rFonts w:ascii="仿宋_GB2312" w:cs="仿宋_GB2312" w:eastAsia="仿宋_GB2312" w:hAnsi="仿宋_GB2312" w:hint="eastAsia"/>
                <w:b/>
                <w:bCs/>
                <w:i w:val="false"/>
                <w:iCs w:val="false"/>
                <w:color w:val="auto"/>
                <w:kern w:val="0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学号</w:t>
            </w:r>
          </w:p>
        </w:tc>
        <w:tc>
          <w:tcPr>
            <w:tcW w:w="1428" w:type="dxa"/>
            <w:tcBorders/>
          </w:tcPr>
          <w:p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/>
          </w:tcPr>
          <w:p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default"/>
                <w:b/>
                <w:bCs/>
                <w:i w:val="false"/>
                <w:iCs w:val="false"/>
                <w:color w:val="auto"/>
                <w:kern w:val="0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负责人</w:t>
            </w:r>
            <w:r>
              <w:rPr>
                <w:rFonts w:ascii="仿宋_GB2312" w:cs="仿宋_GB2312" w:eastAsia="仿宋_GB2312" w:hAnsi="仿宋_GB2312" w:hint="eastAsia"/>
                <w:b/>
                <w:bCs/>
                <w:i w:val="false"/>
                <w:iCs w:val="false"/>
                <w:color w:val="auto"/>
                <w:kern w:val="0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邮箱</w:t>
            </w:r>
          </w:p>
        </w:tc>
        <w:tc>
          <w:tcPr>
            <w:tcW w:w="2860" w:type="dxa"/>
            <w:gridSpan w:val="2"/>
            <w:tcBorders/>
          </w:tcPr>
          <w:p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C2A9FC53">
        <w:tblPrEx/>
        <w:trPr>
          <w:trHeight w:val="603" w:hRule="atLeast"/>
          <w:jc w:val="center"/>
        </w:trPr>
        <w:tc>
          <w:tcPr>
            <w:tcW w:w="2371" w:type="dxa"/>
            <w:vMerge w:val="restart"/>
            <w:tcBorders/>
            <w:vAlign w:val="center"/>
          </w:tcPr>
          <w:p w14:paraId="C3C49E7E">
            <w:pPr>
              <w:pStyle w:val="style157"/>
              <w:jc w:val="center"/>
              <w:rPr>
                <w:rFonts w:ascii="仿宋_GB2312" w:cs="仿宋_GB2312" w:eastAsia="仿宋_GB2312" w:hAnsi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寝室成员信息</w:t>
            </w:r>
          </w:p>
        </w:tc>
        <w:tc>
          <w:tcPr>
            <w:tcW w:w="1428" w:type="dxa"/>
            <w:tcBorders/>
          </w:tcPr>
          <w:p w14:paraId="5B3FEA12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242" w:type="dxa"/>
            <w:tcBorders/>
          </w:tcPr>
          <w:p w14:paraId="42F38C24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1517" w:type="dxa"/>
            <w:tcBorders/>
          </w:tcPr>
          <w:p w14:paraId="20D2B736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43" w:type="dxa"/>
            <w:tcBorders/>
          </w:tcPr>
          <w:p w14:paraId="55208659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政治面貌</w:t>
            </w:r>
          </w:p>
        </w:tc>
      </w:tr>
      <w:tr w14:paraId="96E6CDD9">
        <w:tblPrEx/>
        <w:trPr>
          <w:trHeight w:val="388" w:hRule="atLeast"/>
          <w:jc w:val="center"/>
        </w:trPr>
        <w:tc>
          <w:tcPr>
            <w:tcW w:w="2371" w:type="dxa"/>
            <w:vMerge w:val="continue"/>
            <w:tcBorders/>
          </w:tcPr>
          <w:p w14:paraId="06F2D265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tcBorders/>
          </w:tcPr>
          <w:p w14:paraId="6A3BA9D4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/>
          </w:tcPr>
          <w:p w14:paraId="0EEE288E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517" w:type="dxa"/>
            <w:tcBorders/>
          </w:tcPr>
          <w:p w14:paraId="4130C522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tcBorders/>
          </w:tcPr>
          <w:p w14:paraId="59F35BDF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8761D314">
        <w:tblPrEx/>
        <w:trPr>
          <w:trHeight w:val="384" w:hRule="atLeast"/>
          <w:jc w:val="center"/>
        </w:trPr>
        <w:tc>
          <w:tcPr>
            <w:tcW w:w="2371" w:type="dxa"/>
            <w:vMerge w:val="continue"/>
            <w:tcBorders/>
          </w:tcPr>
          <w:p w14:paraId="EF92D5CC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tcBorders/>
          </w:tcPr>
          <w:p w14:paraId="F4D13AF4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/>
          </w:tcPr>
          <w:p w14:paraId="F4BC54D1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517" w:type="dxa"/>
            <w:tcBorders/>
          </w:tcPr>
          <w:p w14:paraId="A5BADD0D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tcBorders/>
          </w:tcPr>
          <w:p w14:paraId="2BDAB730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9E0420BC">
        <w:tblPrEx/>
        <w:trPr>
          <w:trHeight w:val="384" w:hRule="atLeast"/>
          <w:jc w:val="center"/>
        </w:trPr>
        <w:tc>
          <w:tcPr>
            <w:tcW w:w="2371" w:type="dxa"/>
            <w:vMerge w:val="continue"/>
            <w:tcBorders/>
          </w:tcPr>
          <w:p w14:paraId="C688E61C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tcBorders/>
          </w:tcPr>
          <w:p w14:paraId="7B94FC23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/>
          </w:tcPr>
          <w:p w14:paraId="5C2D680F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517" w:type="dxa"/>
            <w:tcBorders/>
          </w:tcPr>
          <w:p w14:paraId="41A0187E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tcBorders/>
          </w:tcPr>
          <w:p w14:paraId="4473F375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28E73E15">
        <w:tblPrEx/>
        <w:trPr>
          <w:trHeight w:val="384" w:hRule="atLeast"/>
          <w:jc w:val="center"/>
        </w:trPr>
        <w:tc>
          <w:tcPr>
            <w:tcW w:w="2371" w:type="dxa"/>
            <w:vMerge w:val="continue"/>
            <w:tcBorders/>
          </w:tcPr>
          <w:p w14:paraId="8A967FD2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tcBorders/>
          </w:tcPr>
          <w:p w14:paraId="46A6A7F1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2242" w:type="dxa"/>
            <w:tcBorders/>
          </w:tcPr>
          <w:p w14:paraId="E380012F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517" w:type="dxa"/>
            <w:tcBorders/>
          </w:tcPr>
          <w:p w14:paraId="DB570879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tcBorders/>
          </w:tcPr>
          <w:p w14:paraId="BA336F96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D06E3915">
        <w:tblPrEx/>
        <w:trPr>
          <w:trHeight w:val="1302" w:hRule="atLeast"/>
          <w:jc w:val="center"/>
        </w:trPr>
        <w:tc>
          <w:tcPr>
            <w:tcW w:w="2371" w:type="dxa"/>
            <w:tcBorders/>
            <w:vAlign w:val="center"/>
          </w:tcPr>
          <w:p w14:paraId="3FABC575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寝室设计</w:t>
            </w:r>
          </w:p>
          <w:p w14:paraId="17A398DA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安全举措</w:t>
            </w:r>
          </w:p>
        </w:tc>
        <w:tc>
          <w:tcPr>
            <w:tcW w:w="6530" w:type="dxa"/>
            <w:gridSpan w:val="4"/>
            <w:tcBorders/>
          </w:tcPr>
          <w:p w14:paraId="334E1E9C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59C00DA6">
        <w:tblPrEx/>
        <w:trPr>
          <w:trHeight w:val="983" w:hRule="atLeast"/>
          <w:jc w:val="center"/>
        </w:trPr>
        <w:tc>
          <w:tcPr>
            <w:tcW w:w="2371" w:type="dxa"/>
            <w:tcBorders/>
            <w:vAlign w:val="center"/>
          </w:tcPr>
          <w:p w14:paraId="E33D7284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寝室卫生</w:t>
            </w:r>
          </w:p>
          <w:p w14:paraId="A1567783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制度举措</w:t>
            </w:r>
          </w:p>
        </w:tc>
        <w:tc>
          <w:tcPr>
            <w:tcW w:w="6530" w:type="dxa"/>
            <w:gridSpan w:val="4"/>
            <w:tcBorders/>
          </w:tcPr>
          <w:p w14:paraId="A13C9CA9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  <w:p w14:paraId="B6C09F5E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16363C36">
        <w:tblPrEx/>
        <w:trPr>
          <w:trHeight w:val="1109" w:hRule="atLeast"/>
          <w:jc w:val="center"/>
        </w:trPr>
        <w:tc>
          <w:tcPr>
            <w:tcW w:w="2371" w:type="dxa"/>
            <w:tcBorders/>
            <w:vAlign w:val="center"/>
          </w:tcPr>
          <w:p w14:paraId="86CC567E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寝室环境</w:t>
            </w:r>
          </w:p>
          <w:p w14:paraId="55112F4F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布局设计</w:t>
            </w:r>
          </w:p>
        </w:tc>
        <w:tc>
          <w:tcPr>
            <w:tcW w:w="6530" w:type="dxa"/>
            <w:gridSpan w:val="4"/>
            <w:tcBorders/>
          </w:tcPr>
          <w:p w14:paraId="0FDDD4B8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  <w:p w14:paraId="FD2FE203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4DCB7EDA">
        <w:tblPrEx/>
        <w:trPr>
          <w:trHeight w:val="1615" w:hRule="atLeast"/>
          <w:jc w:val="center"/>
        </w:trPr>
        <w:tc>
          <w:tcPr>
            <w:tcW w:w="2371" w:type="dxa"/>
            <w:tcBorders/>
            <w:vAlign w:val="center"/>
          </w:tcPr>
          <w:p w14:paraId="2D82043D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寝室设计</w:t>
            </w:r>
          </w:p>
          <w:p w14:paraId="F4AB4810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主题特色</w:t>
            </w:r>
          </w:p>
        </w:tc>
        <w:tc>
          <w:tcPr>
            <w:tcW w:w="6530" w:type="dxa"/>
            <w:gridSpan w:val="4"/>
            <w:tcBorders/>
          </w:tcPr>
          <w:p w14:paraId="300D0077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tr w14:paraId="FDF1041B">
        <w:tblPrEx/>
        <w:trPr>
          <w:trHeight w:val="895" w:hRule="atLeast"/>
          <w:jc w:val="center"/>
        </w:trPr>
        <w:tc>
          <w:tcPr>
            <w:tcW w:w="2371" w:type="dxa"/>
            <w:tcBorders/>
            <w:vAlign w:val="center"/>
          </w:tcPr>
          <w:p w14:paraId="38603A1B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  <w:t>寝室</w:t>
            </w: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  <w:lang w:eastAsia="zh-CN"/>
              </w:rPr>
              <w:t>精神</w:t>
            </w:r>
          </w:p>
          <w:p w14:paraId="62E6FFAC">
            <w:pPr>
              <w:pStyle w:val="style0"/>
              <w:spacing w:lineRule="auto" w:line="480"/>
              <w:jc w:val="center"/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cs="仿宋_GB2312" w:eastAsia="仿宋_GB2312" w:hAnsi="仿宋_GB2312" w:hint="eastAsia"/>
                <w:b/>
                <w:bCs/>
                <w:kern w:val="0"/>
                <w:sz w:val="24"/>
                <w:szCs w:val="24"/>
                <w:lang w:eastAsia="zh-CN"/>
              </w:rPr>
              <w:t>风貌建设</w:t>
            </w:r>
          </w:p>
        </w:tc>
        <w:tc>
          <w:tcPr>
            <w:tcW w:w="6530" w:type="dxa"/>
            <w:gridSpan w:val="4"/>
            <w:tcBorders/>
          </w:tcPr>
          <w:p w14:paraId="79D0B3DD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  <w:p w14:paraId="6F649152">
            <w:pPr>
              <w:pStyle w:val="style0"/>
              <w:spacing w:lineRule="auto" w:line="480"/>
              <w:rPr>
                <w:rFonts w:ascii="仿宋_GB2312" w:cs="仿宋_GB2312" w:eastAsia="仿宋_GB2312" w:hAnsi="仿宋_GB2312" w:hint="eastAsia"/>
                <w:kern w:val="0"/>
                <w:sz w:val="24"/>
                <w:szCs w:val="24"/>
              </w:rPr>
            </w:pPr>
          </w:p>
        </w:tc>
      </w:tr>
      <w:bookmarkStart w:id="0" w:name="_GoBack"/>
    </w:tbl>
    <w:p w14:paraId="7F028AAA">
      <w:pPr>
        <w:pStyle w:val="style0"/>
        <w:ind w:left="0" w:leftChars="0" w:firstLine="0" w:firstLineChars="0"/>
        <w:rPr>
          <w:rFonts w:ascii="GB2312" w:hAnsi="GB2312" w:hint="eastAsia"/>
        </w:rPr>
      </w:pPr>
      <w:r>
        <w:rPr>
          <w:rFonts w:ascii="GB2312" w:hAnsi="GB2312" w:hint="eastAsia"/>
          <w:lang w:eastAsia="zh-CN"/>
        </w:rPr>
        <w:t>注：所在学院也需要写，用于后续评比</w:t>
      </w:r>
    </w:p>
    <w:bookmarkEnd w:id="0"/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000030204"/>
    <w:charset w:val="00"/>
    <w:family w:val="swiss"/>
    <w:pitch w:val="default"/>
    <w:sig w:usb0="00000000" w:usb1="00000000" w:usb2="00000001" w:usb3="00000000" w:csb0="0000019F" w:csb1="00000000"/>
  </w:font>
  <w:font w:name="汉仪书宋二KW">
    <w:altName w:val="汉仪书宋二KW"/>
    <w:panose1 w:val="00020600040000010101"/>
    <w:charset w:val="86"/>
    <w:family w:val="auto"/>
    <w:pitch w:val="default"/>
    <w:sig w:usb0="A00002BF" w:usb1="18EF7CFA" w:usb2="00000016" w:usb3="00000000" w:csb0="00040000" w:csb1="00000000"/>
  </w:font>
  <w:font w:name="Kingsoft Confetti">
    <w:altName w:val="Kingsoft Confetti"/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altName w:val="汉仪中黑KW"/>
    <w:panose1 w:val="00020600040000010101"/>
    <w:charset w:val="86"/>
    <w:family w:val="auto"/>
    <w:pitch w:val="default"/>
    <w:sig w:usb0="A00002BF" w:usb1="18EF7CFA" w:usb2="00000016" w:usb3="00000000" w:csb0="00040000" w:csb1="00000000"/>
  </w:font>
  <w:font w:name="Kingsoft Sign">
    <w:altName w:val="Kingsoft Sign"/>
    <w:panose1 w:val="050501020100000205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汉仪仿宋KW"/>
    <w:panose1 w:val="02010609030000010101"/>
    <w:charset w:val="86"/>
    <w:family w:val="modern"/>
    <w:pitch w:val="default"/>
    <w:sig w:usb0="00000000" w:usb1="00000000" w:usb2="00000010" w:usb3="00000000" w:csb0="00040000" w:csb1="00000000"/>
  </w:font>
  <w:font w:name="GB2312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汉仪仿宋KW">
    <w:altName w:val="汉仪仿宋KW"/>
    <w:panose1 w:val="00020600040000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Times New Roman" w:eastAsia="宋体" w:hAnsi="Calibri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link w:val="style4101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100"/>
    <w:qFormat/>
    <w:uiPriority w:val="0"/>
    <w:pP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paragraph" w:styleId="style94">
    <w:name w:val="Normal (Web)"/>
    <w:basedOn w:val="style0"/>
    <w:next w:val="style94"/>
    <w:qFormat/>
    <w:uiPriority w:val="99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  <w:szCs w:val="24"/>
    </w:rPr>
  </w:style>
  <w:style w:type="paragraph" w:customStyle="1" w:styleId="style4097">
    <w:name w:val="列出段落1"/>
    <w:basedOn w:val="style0"/>
    <w:next w:val="style4097"/>
    <w:qFormat/>
    <w:uiPriority w:val="34"/>
    <w:pPr>
      <w:ind w:firstLine="420" w:firstLineChars="200"/>
    </w:pPr>
    <w:rPr/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  <w:style w:type="table" w:customStyle="1" w:styleId="style4098">
    <w:name w:val="网格型1"/>
    <w:basedOn w:val="style105"/>
    <w:next w:val="style4098"/>
    <w:qFormat/>
    <w:uiPriority w:val="0"/>
    <w:pPr>
      <w:widowControl w:val="false"/>
      <w:jc w:val="both"/>
    </w:pPr>
    <w:rPr>
      <w:rFonts w:ascii="Times New Roman" w:cs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7">
    <w:name w:val="No Spacing"/>
    <w:next w:val="style157"/>
    <w:qFormat/>
    <w:uiPriority w:val="1"/>
    <w:pPr>
      <w:widowControl w:val="false"/>
      <w:jc w:val="both"/>
    </w:pPr>
    <w:rPr>
      <w:rFonts w:ascii="Calibri" w:cs="Times New Roman" w:eastAsia="宋体" w:hAnsi="Calibri"/>
      <w:kern w:val="2"/>
      <w:sz w:val="21"/>
      <w:szCs w:val="22"/>
      <w:lang w:val="en-US" w:bidi="ar-SA" w:eastAsia="zh-CN"/>
    </w:rPr>
  </w:style>
  <w:style w:type="paragraph" w:customStyle="1" w:styleId="style4099">
    <w:name w:val="列表段落1"/>
    <w:basedOn w:val="style0"/>
    <w:next w:val="style4099"/>
    <w:qFormat/>
    <w:uiPriority w:val="34"/>
    <w:pPr>
      <w:ind w:firstLine="420" w:firstLineChars="200"/>
    </w:pPr>
    <w:rPr/>
  </w:style>
  <w:style w:type="character" w:customStyle="1" w:styleId="style4100">
    <w:name w:val="页眉 字符"/>
    <w:basedOn w:val="style65"/>
    <w:next w:val="style4100"/>
    <w:link w:val="style31"/>
    <w:qFormat/>
    <w:uiPriority w:val="0"/>
    <w:rPr>
      <w:rFonts w:ascii="Calibri" w:cs="Times New Roman" w:eastAsia="宋体" w:hAnsi="Calibri"/>
      <w:kern w:val="2"/>
      <w:sz w:val="18"/>
      <w:szCs w:val="18"/>
    </w:rPr>
  </w:style>
  <w:style w:type="character" w:customStyle="1" w:styleId="style4101">
    <w:name w:val="页脚 字符"/>
    <w:basedOn w:val="style65"/>
    <w:next w:val="style4101"/>
    <w:link w:val="style32"/>
    <w:qFormat/>
    <w:uiPriority w:val="0"/>
    <w:rPr>
      <w:rFonts w:ascii="Calibri" w:cs="Times New Roman" w:eastAsia="宋体" w:hAnsi="Calibri"/>
      <w:kern w:val="2"/>
      <w:sz w:val="18"/>
      <w:szCs w:val="18"/>
    </w:r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1564</TotalTime>
  <Words>132</Words>
  <Pages>9</Pages>
  <Characters>132</Characters>
  <Application>WPS Office</Application>
  <DocSecurity>0</DocSecurity>
  <Paragraphs>70</Paragraphs>
  <ScaleCrop>false</ScaleCrop>
  <LinksUpToDate>false</LinksUpToDate>
  <CharactersWithSpaces>132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2024-09-23T23:08:00Z</dcterms:created>
  <dc:creator>D.D.</dc:creator>
  <lastModifiedBy>2410DPN6CC</lastModifiedBy>
  <dcterms:modified xsi:type="dcterms:W3CDTF">2026-10-12T05:03:10Z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3365d10c2a7c485faf975a2f7ac1819f_23</vt:lpwstr>
  </property>
  <property fmtid="{D5CDD505-2E9C-101B-9397-08002B2CF9AE}" pid="4" name="KSOTemplateDocerSaveRecord">
    <vt:lpwstr>eyJoZGlkIjoiMzEwNTM5NzYwMDRjMzkwZTVkZjY2ODkwMGIxNGU0OTUiLCJ1c2VySWQiOiIxMDQ1NTc4NDAwIn0=</vt:lpwstr>
  </property>
</Properties>
</file>